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0A24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0A2495" w:rsidRDefault="008832C8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-4617720</wp:posOffset>
                      </wp:positionH>
                      <wp:positionV relativeFrom="paragraph">
                        <wp:posOffset>-234950</wp:posOffset>
                      </wp:positionV>
                      <wp:extent cx="1033780" cy="342900"/>
                      <wp:effectExtent l="635" t="0" r="381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495" w:rsidRDefault="000A2495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（書式5）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3.6pt;margin-top:-18.5pt;width:81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rr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mlDBpPJPAZTCbYJiZLAUefT9Hi7V9p8YLJDdpFh&#10;Bcw7dLq718ZmQ9Ojiw0mZMHb1rHfihcH4DieQGy4am02C0fmcxIkq3gVE49Es5VHgjz3bosl8WZF&#10;OJ/mk3y5zMNfNm5I0oZXFRM2zFFYIfkz4g4SHyVxkpaWLa8snE1Jq8162Sq0oyDswn2u52A5u/kv&#10;03BNgFpelRRGJLiLEq+YxXOPFGTqJfMg9oIwuUtmAUlIXrws6Z4L9u8loSHDyTSajmI6J/2qtsB9&#10;b2ujaccNjI6WdxmOT040tRJcicpRayhvx/VFK2z651YA3UeinWCtRke1mv16DyhWxWtZPYF0lQRl&#10;gQhh3sGikeonRgPMjgzrH1uqGEbtRwHyT0JC7LBxGzKdR7BRl5b1pYWKEqAybDAal0szDqhtr/im&#10;gUjjgxPyFp5MzZ2az1kdHhrMB1fUYZbZAXS5d17nibv4DQAA//8DAFBLAwQUAAYACAAAACEAgE8D&#10;y98AAAAMAQAADwAAAGRycy9kb3ducmV2LnhtbEyPQU/DMAyF70j8h8hI3LqE0q2jNJ0QiCtoAyZx&#10;yxqvrWicqsnW8u8xJ7jZfp+e3ys3s+vFGcfQedJws1AgkGpvO2o0vL89J2sQIRqypveEGr4xwKa6&#10;vChNYf1EWzzvYiPYhEJhNLQxDoWUoW7RmbDwAxJrRz86E3kdG2lHM7G562Wq1Eo60xF/aM2Ajy3W&#10;X7uT0/DxcvzcZ+q1eXLLYfKzkuTupNbXV/PDPYiIc/yD4Tc+R4eKMx38iWwQvYYkT/OUWZ5uc27F&#10;SLJcZRmIA8N8kVUp/5eofgAAAP//AwBQSwECLQAUAAYACAAAACEAtoM4kv4AAADhAQAAEwAAAAAA&#10;AAAAAAAAAAAAAAAAW0NvbnRlbnRfVHlwZXNdLnhtbFBLAQItABQABgAIAAAAIQA4/SH/1gAAAJQB&#10;AAALAAAAAAAAAAAAAAAAAC8BAABfcmVscy8ucmVsc1BLAQItABQABgAIAAAAIQDTcKrrtAIAALkF&#10;AAAOAAAAAAAAAAAAAAAAAC4CAABkcnMvZTJvRG9jLnhtbFBLAQItABQABgAIAAAAIQCATwPL3wAA&#10;AAwBAAAPAAAAAAAAAAAAAAAAAA4FAABkcnMvZG93bnJldi54bWxQSwUGAAAAAAQABADzAAAAGgYA&#10;AAAA&#10;" filled="f" stroked="f">
                      <v:textbox>
                        <w:txbxContent>
                          <w:p w:rsidR="000A2495" w:rsidRDefault="000A249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（書式5）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495">
              <w:rPr>
                <w:rFonts w:hint="eastAsia"/>
              </w:rPr>
              <w:t>受験番号</w:t>
            </w:r>
          </w:p>
        </w:tc>
      </w:tr>
    </w:tbl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出願資格認定調書</w:t>
      </w:r>
    </w:p>
    <w:p w:rsidR="000A2495" w:rsidRDefault="000A2495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情報セキュリティ大学院大学情報セキュリティ研究科</w:t>
      </w:r>
      <w:r w:rsidR="00392A9A">
        <w:rPr>
          <w:rFonts w:hint="eastAsia"/>
          <w:b/>
          <w:bCs/>
          <w:sz w:val="28"/>
        </w:rPr>
        <w:t>博士前期課程</w:t>
      </w:r>
    </w:p>
    <w:p w:rsidR="000A2495" w:rsidRDefault="000A2495">
      <w:pPr>
        <w:kinsoku w:val="0"/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371"/>
        <w:gridCol w:w="1252"/>
        <w:gridCol w:w="3274"/>
      </w:tblGrid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情報セキュリティ専攻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  <w:r>
              <w:rPr>
                <w:rFonts w:hint="eastAsia"/>
                <w:sz w:val="16"/>
              </w:rPr>
              <w:t>志望</w:t>
            </w:r>
            <w:r w:rsidR="004551DA">
              <w:rPr>
                <w:rFonts w:hint="eastAsia"/>
                <w:sz w:val="16"/>
              </w:rPr>
              <w:t>指導教員</w:t>
            </w:r>
          </w:p>
        </w:tc>
        <w:tc>
          <w:tcPr>
            <w:tcW w:w="1276" w:type="dxa"/>
            <w:vMerge w:val="restart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57" w:type="dxa"/>
            <w:vMerge w:val="restart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（無職の場合は記入不要）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 w:rsidP="001969D1">
            <w:pPr>
              <w:kinsoku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　歴（義務教育以後の全ての学歴を記入）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職　歴、研究経歴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02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学協会その他における社会的活動、国家資格等の取得、留学経験、特記事項について詳しく記入して下さい。証明書などがあれば添付してください。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0A2495" w:rsidRDefault="000A2495"/>
    <w:sectPr w:rsidR="000A249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0"/>
    <w:rsid w:val="000A2495"/>
    <w:rsid w:val="001969D1"/>
    <w:rsid w:val="0031439C"/>
    <w:rsid w:val="00392A9A"/>
    <w:rsid w:val="004551DA"/>
    <w:rsid w:val="008832C8"/>
    <w:rsid w:val="00D502C0"/>
    <w:rsid w:val="00D717CB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37C89-F6C4-4FEB-89BF-0E264CFA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学校法人　岩崎学園</dc:creator>
  <cp:keywords/>
  <cp:lastModifiedBy>mitu</cp:lastModifiedBy>
  <cp:revision>2</cp:revision>
  <cp:lastPrinted>2003-10-31T09:35:00Z</cp:lastPrinted>
  <dcterms:created xsi:type="dcterms:W3CDTF">2023-04-26T02:26:00Z</dcterms:created>
  <dcterms:modified xsi:type="dcterms:W3CDTF">2023-04-26T02:26:00Z</dcterms:modified>
</cp:coreProperties>
</file>