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0"/>
      </w:tblGrid>
      <w:tr w:rsidR="000A249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648" w:type="dxa"/>
            <w:vAlign w:val="center"/>
          </w:tcPr>
          <w:p w:rsidR="000A2495" w:rsidRDefault="0027024E">
            <w:pPr>
              <w:kinsoku w:val="0"/>
              <w:rPr>
                <w:rFonts w:hint="eastAsia"/>
              </w:rPr>
            </w:pPr>
            <w:bookmarkStart w:id="0" w:name="_GoBack"/>
            <w:bookmarkEnd w:id="0"/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-4617720</wp:posOffset>
                      </wp:positionH>
                      <wp:positionV relativeFrom="paragraph">
                        <wp:posOffset>-234950</wp:posOffset>
                      </wp:positionV>
                      <wp:extent cx="1033780" cy="342900"/>
                      <wp:effectExtent l="635" t="0" r="3810" b="25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378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2495" w:rsidRDefault="000A2495">
                                  <w:pPr>
                                    <w:rPr>
                                      <w:rFonts w:ascii="ＭＳ 明朝" w:hAnsi="ＭＳ 明朝" w:hint="eastAsia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（書式5</w:t>
                                  </w:r>
                                  <w:r w:rsidR="00CD54BD">
                                    <w:rPr>
                                      <w:rFonts w:ascii="ＭＳ 明朝" w:hAnsi="ＭＳ 明朝" w:hint="eastAsia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63.6pt;margin-top:-18.5pt;width:81.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rrtAIAALk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" filled="f" stroked="f">
                      <v:textbox>
                        <w:txbxContent>
                          <w:p w:rsidR="000A2495" w:rsidRDefault="000A2495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（書式5</w:t>
                            </w:r>
                            <w:r w:rsidR="00CD54BD">
                              <w:rPr>
                                <w:rFonts w:ascii="ＭＳ 明朝" w:hAnsi="ＭＳ 明朝" w:hint="eastAsia"/>
                              </w:rPr>
                              <w:t>c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2495">
              <w:rPr>
                <w:rFonts w:hint="eastAsia"/>
              </w:rPr>
              <w:t>受験番号</w:t>
            </w:r>
          </w:p>
        </w:tc>
      </w:tr>
    </w:tbl>
    <w:p w:rsidR="000A2495" w:rsidRDefault="000A2495">
      <w:pPr>
        <w:kinsoku w:val="0"/>
        <w:rPr>
          <w:rFonts w:hint="eastAsia"/>
        </w:rPr>
      </w:pPr>
    </w:p>
    <w:p w:rsidR="000A2495" w:rsidRDefault="000A2495">
      <w:pPr>
        <w:kinsoku w:val="0"/>
        <w:jc w:val="right"/>
        <w:rPr>
          <w:rFonts w:hint="eastAsia"/>
        </w:rPr>
      </w:pPr>
      <w:r>
        <w:rPr>
          <w:rFonts w:hint="eastAsia"/>
        </w:rPr>
        <w:t>２０　　年　　　月　　　日</w:t>
      </w:r>
    </w:p>
    <w:p w:rsidR="000A2495" w:rsidRDefault="000A2495">
      <w:pPr>
        <w:kinsoku w:val="0"/>
        <w:rPr>
          <w:rFonts w:hint="eastAsia"/>
        </w:rPr>
      </w:pPr>
    </w:p>
    <w:p w:rsidR="000A2495" w:rsidRDefault="000A2495">
      <w:pPr>
        <w:kinsoku w:val="0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出願資格認定調書</w:t>
      </w:r>
    </w:p>
    <w:p w:rsidR="000A2495" w:rsidRDefault="001E511E">
      <w:pPr>
        <w:kinsoku w:val="0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情報セキュリティ大学院大学情報セキュリティ研究科博士後期</w:t>
      </w:r>
      <w:r w:rsidR="000A2495">
        <w:rPr>
          <w:rFonts w:hint="eastAsia"/>
          <w:b/>
          <w:bCs/>
          <w:sz w:val="28"/>
        </w:rPr>
        <w:t>課程</w:t>
      </w:r>
    </w:p>
    <w:p w:rsidR="000A2495" w:rsidRPr="001E511E" w:rsidRDefault="000A2495">
      <w:pPr>
        <w:kinsoku w:val="0"/>
        <w:rPr>
          <w:rFonts w:hint="eastAsi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3"/>
        <w:gridCol w:w="3371"/>
        <w:gridCol w:w="1252"/>
        <w:gridCol w:w="3274"/>
      </w:tblGrid>
      <w:tr w:rsidR="000A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5" w:type="dxa"/>
            <w:vAlign w:val="center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3450" w:type="dxa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情報セキュリティ専攻</w:t>
            </w:r>
          </w:p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（　　　　　　　　　）</w:t>
            </w:r>
            <w:r>
              <w:rPr>
                <w:rFonts w:hint="eastAsia"/>
                <w:sz w:val="16"/>
              </w:rPr>
              <w:t>志望指導教員</w:t>
            </w:r>
          </w:p>
        </w:tc>
        <w:tc>
          <w:tcPr>
            <w:tcW w:w="1276" w:type="dxa"/>
            <w:vMerge w:val="restart"/>
            <w:vAlign w:val="center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  <w:p w:rsidR="000A2495" w:rsidRDefault="000A2495">
            <w:pPr>
              <w:kinsoku w:val="0"/>
              <w:rPr>
                <w:rFonts w:hint="eastAsia"/>
              </w:rPr>
            </w:pPr>
          </w:p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所属・職名</w:t>
            </w:r>
          </w:p>
          <w:p w:rsidR="000A2495" w:rsidRDefault="000A2495">
            <w:pPr>
              <w:kinsoku w:val="0"/>
              <w:rPr>
                <w:rFonts w:hint="eastAsia"/>
              </w:rPr>
            </w:pPr>
          </w:p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357" w:type="dxa"/>
            <w:vMerge w:val="restart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（無職の場合は記入不要）</w:t>
            </w:r>
          </w:p>
        </w:tc>
      </w:tr>
      <w:tr w:rsidR="000A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5" w:type="dxa"/>
            <w:vAlign w:val="center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50" w:type="dxa"/>
          </w:tcPr>
          <w:p w:rsidR="000A2495" w:rsidRDefault="000A2495">
            <w:pPr>
              <w:kinsoku w:val="0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0A2495" w:rsidRDefault="000A2495">
            <w:pPr>
              <w:kinsoku w:val="0"/>
              <w:rPr>
                <w:rFonts w:hint="eastAsia"/>
              </w:rPr>
            </w:pPr>
          </w:p>
        </w:tc>
        <w:tc>
          <w:tcPr>
            <w:tcW w:w="3357" w:type="dxa"/>
            <w:vMerge/>
          </w:tcPr>
          <w:p w:rsidR="000A2495" w:rsidRDefault="000A2495">
            <w:pPr>
              <w:kinsoku w:val="0"/>
              <w:jc w:val="center"/>
              <w:rPr>
                <w:rFonts w:hint="eastAsia"/>
              </w:rPr>
            </w:pPr>
          </w:p>
        </w:tc>
      </w:tr>
      <w:tr w:rsidR="000A2495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3450" w:type="dxa"/>
            <w:tcBorders>
              <w:bottom w:val="single" w:sz="4" w:space="0" w:color="auto"/>
            </w:tcBorders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0A2495" w:rsidRDefault="000A2495">
            <w:pPr>
              <w:kinsoku w:val="0"/>
              <w:rPr>
                <w:rFonts w:hint="eastAsia"/>
              </w:rPr>
            </w:pPr>
          </w:p>
        </w:tc>
        <w:tc>
          <w:tcPr>
            <w:tcW w:w="3357" w:type="dxa"/>
            <w:vMerge/>
            <w:tcBorders>
              <w:bottom w:val="single" w:sz="4" w:space="0" w:color="auto"/>
            </w:tcBorders>
          </w:tcPr>
          <w:p w:rsidR="000A2495" w:rsidRDefault="000A2495">
            <w:pPr>
              <w:kinsoku w:val="0"/>
              <w:jc w:val="center"/>
              <w:rPr>
                <w:rFonts w:hint="eastAsia"/>
              </w:rPr>
            </w:pPr>
          </w:p>
        </w:tc>
      </w:tr>
      <w:tr w:rsidR="000A2495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50" w:type="dxa"/>
            <w:tcBorders>
              <w:bottom w:val="single" w:sz="4" w:space="0" w:color="auto"/>
            </w:tcBorders>
          </w:tcPr>
          <w:p w:rsidR="000A2495" w:rsidRDefault="000A2495" w:rsidP="0050724C">
            <w:pPr>
              <w:kinsoku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電話　　　　（　　　　）</w:t>
            </w:r>
          </w:p>
        </w:tc>
      </w:tr>
      <w:tr w:rsidR="000A2495">
        <w:tblPrEx>
          <w:tblCellMar>
            <w:top w:w="0" w:type="dxa"/>
            <w:bottom w:w="0" w:type="dxa"/>
          </w:tblCellMar>
        </w:tblPrEx>
        <w:trPr>
          <w:cantSplit/>
          <w:trHeight w:val="118"/>
        </w:trPr>
        <w:tc>
          <w:tcPr>
            <w:tcW w:w="1185" w:type="dxa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8083" w:type="dxa"/>
            <w:gridSpan w:val="3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学　歴（義務教育以後の全ての学歴を記入）</w:t>
            </w:r>
          </w:p>
        </w:tc>
      </w:tr>
      <w:tr w:rsidR="000A2495">
        <w:tblPrEx>
          <w:tblCellMar>
            <w:top w:w="0" w:type="dxa"/>
            <w:bottom w:w="0" w:type="dxa"/>
          </w:tblCellMar>
        </w:tblPrEx>
        <w:trPr>
          <w:cantSplit/>
          <w:trHeight w:val="2301"/>
        </w:trPr>
        <w:tc>
          <w:tcPr>
            <w:tcW w:w="1185" w:type="dxa"/>
          </w:tcPr>
          <w:p w:rsidR="000A2495" w:rsidRDefault="000A2495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8083" w:type="dxa"/>
            <w:gridSpan w:val="3"/>
          </w:tcPr>
          <w:p w:rsidR="000A2495" w:rsidRDefault="000A2495">
            <w:pPr>
              <w:kinsoku w:val="0"/>
              <w:jc w:val="center"/>
              <w:rPr>
                <w:rFonts w:hint="eastAsia"/>
              </w:rPr>
            </w:pPr>
          </w:p>
        </w:tc>
      </w:tr>
      <w:tr w:rsidR="000A2495">
        <w:tblPrEx>
          <w:tblCellMar>
            <w:top w:w="0" w:type="dxa"/>
            <w:bottom w:w="0" w:type="dxa"/>
          </w:tblCellMar>
        </w:tblPrEx>
        <w:trPr>
          <w:cantSplit/>
          <w:trHeight w:val="118"/>
        </w:trPr>
        <w:tc>
          <w:tcPr>
            <w:tcW w:w="1185" w:type="dxa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8083" w:type="dxa"/>
            <w:gridSpan w:val="3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職　歴、研究経歴</w:t>
            </w:r>
          </w:p>
        </w:tc>
      </w:tr>
      <w:tr w:rsidR="000A2495">
        <w:tblPrEx>
          <w:tblCellMar>
            <w:top w:w="0" w:type="dxa"/>
            <w:bottom w:w="0" w:type="dxa"/>
          </w:tblCellMar>
        </w:tblPrEx>
        <w:trPr>
          <w:cantSplit/>
          <w:trHeight w:val="2028"/>
        </w:trPr>
        <w:tc>
          <w:tcPr>
            <w:tcW w:w="1185" w:type="dxa"/>
          </w:tcPr>
          <w:p w:rsidR="000A2495" w:rsidRDefault="000A2495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8083" w:type="dxa"/>
            <w:gridSpan w:val="3"/>
          </w:tcPr>
          <w:p w:rsidR="000A2495" w:rsidRDefault="000A2495">
            <w:pPr>
              <w:kinsoku w:val="0"/>
              <w:rPr>
                <w:rFonts w:hint="eastAsia"/>
              </w:rPr>
            </w:pPr>
          </w:p>
        </w:tc>
      </w:tr>
      <w:tr w:rsidR="000A2495">
        <w:tblPrEx>
          <w:tblCellMar>
            <w:top w:w="0" w:type="dxa"/>
            <w:bottom w:w="0" w:type="dxa"/>
          </w:tblCellMar>
        </w:tblPrEx>
        <w:trPr>
          <w:cantSplit/>
          <w:trHeight w:val="118"/>
        </w:trPr>
        <w:tc>
          <w:tcPr>
            <w:tcW w:w="1185" w:type="dxa"/>
          </w:tcPr>
          <w:p w:rsidR="000A2495" w:rsidRDefault="000A2495">
            <w:pPr>
              <w:kinsoku w:val="0"/>
              <w:jc w:val="center"/>
              <w:rPr>
                <w:rFonts w:hint="eastAsia"/>
              </w:rPr>
            </w:pPr>
          </w:p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8083" w:type="dxa"/>
            <w:gridSpan w:val="3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学協会その他における社会的活動、国家資格等の取得、留学経験、特記事項について詳しく記入して下さい。証明書などがあれば添付してください。</w:t>
            </w:r>
          </w:p>
        </w:tc>
      </w:tr>
      <w:tr w:rsidR="000A2495">
        <w:tblPrEx>
          <w:tblCellMar>
            <w:top w:w="0" w:type="dxa"/>
            <w:bottom w:w="0" w:type="dxa"/>
          </w:tblCellMar>
        </w:tblPrEx>
        <w:trPr>
          <w:cantSplit/>
          <w:trHeight w:val="2803"/>
        </w:trPr>
        <w:tc>
          <w:tcPr>
            <w:tcW w:w="1185" w:type="dxa"/>
          </w:tcPr>
          <w:p w:rsidR="000A2495" w:rsidRDefault="000A2495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8083" w:type="dxa"/>
            <w:gridSpan w:val="3"/>
          </w:tcPr>
          <w:p w:rsidR="000A2495" w:rsidRDefault="000A2495">
            <w:pPr>
              <w:kinsoku w:val="0"/>
              <w:jc w:val="center"/>
              <w:rPr>
                <w:rFonts w:hint="eastAsia"/>
              </w:rPr>
            </w:pPr>
          </w:p>
        </w:tc>
      </w:tr>
    </w:tbl>
    <w:p w:rsidR="000A2495" w:rsidRDefault="000A2495"/>
    <w:sectPr w:rsidR="000A2495"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2C0"/>
    <w:rsid w:val="000A2495"/>
    <w:rsid w:val="001E511E"/>
    <w:rsid w:val="0027024E"/>
    <w:rsid w:val="0050724C"/>
    <w:rsid w:val="008A0235"/>
    <w:rsid w:val="00BE45BB"/>
    <w:rsid w:val="00CD54BD"/>
    <w:rsid w:val="00D502C0"/>
    <w:rsid w:val="00F3159E"/>
    <w:rsid w:val="00F9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8DDF18-72F4-460E-8688-5998BDFF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学校法人　岩崎学園</dc:creator>
  <cp:keywords/>
  <cp:lastModifiedBy>mitu</cp:lastModifiedBy>
  <cp:revision>2</cp:revision>
  <cp:lastPrinted>2005-11-20T05:54:00Z</cp:lastPrinted>
  <dcterms:created xsi:type="dcterms:W3CDTF">2024-04-30T12:19:00Z</dcterms:created>
  <dcterms:modified xsi:type="dcterms:W3CDTF">2024-04-30T12:19:00Z</dcterms:modified>
</cp:coreProperties>
</file>